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C4D" w:rsidRPr="006171E4" w:rsidRDefault="00C3408D" w:rsidP="00E34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</w:t>
      </w:r>
      <w:r w:rsidR="00E34C4D" w:rsidRPr="006171E4">
        <w:rPr>
          <w:rFonts w:ascii="Times New Roman" w:hAnsi="Times New Roman" w:cs="Times New Roman"/>
          <w:b/>
          <w:sz w:val="28"/>
          <w:szCs w:val="28"/>
          <w:lang w:val="kk-KZ"/>
        </w:rPr>
        <w:t>сұрақтары</w:t>
      </w:r>
    </w:p>
    <w:p w:rsidR="00C3408D" w:rsidRPr="006171E4" w:rsidRDefault="00C3408D" w:rsidP="00E34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92D6F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Сүттегі механикалық және температурлық әсер тигізушілер.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Фермада сүтті алғашқы өңдеу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Сүт өндіру технологиясы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Сүтті қышқыл өнімдерді өндіру технологиясы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Сары май өндіру технологиясы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Сүт сапасының көрсеткіштері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Сүттің дамуы. 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Сүт пен сүт өнімдерінің тағамдық маңыздылығы.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Сүт алғашқы өңдеу. 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Сүтті сепаратордан өткізу. 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Сүт өндіру негіздері. 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Сүт зертханасында жұмыс  істеу ережелері. 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Сүтті фермада алу. 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Сүттің орташа сынамаларды алу әдісі және оларды талдауға дайындау. 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Сүттін физикалық-химиялық корсеткіштерін аңықтау. 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Сүт өнімдерінің  халық-шаруашылық маңызы. 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Сүт өнеркәсібінің қазіргі жағдайы.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Сүт құрамына және қасиеттеріне әсер ететін факторлар.</w:t>
      </w:r>
    </w:p>
    <w:p w:rsidR="00C3408D" w:rsidRPr="006171E4" w:rsidRDefault="006643D2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Фальсификацияланған</w:t>
      </w:r>
      <w:r w:rsidR="00C3408D"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 сүтті аңықтау.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Сүт гигиенасы.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Сүтті жылыумен  өндеу.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Сүт өнімдерінің  халық-шаруашылық маңызы. 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Сүт өнеркәсібінің қазіргі жағдайы.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Сүт құрамына және қасиеттеріне әсер ететін факторлар.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Малдың түрлері бойынша еттің сапасын бағалау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Пісірілген шұжықтарды өндіру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Жартылай сүрленген шұжықтарды өндіру.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Сүрленген деликатестерді өндіру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 xml:space="preserve">Етті өңдеу кәсіпорындарындағы техникалық қауіпсіздік. 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Малдардың қондылығын анықтау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Сойыс малдарының қондылығы мен ұшасының сапасын анықтау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Ірі қара малдарды сою технологиясы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Малдарды сою орындарына тасымалдау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Шошқаларды сою технологиясы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Ұсақ малдарды және жылқыларды сою технологиясы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Құрамында керотині бар шикізаттың өңделуі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Сосискалар мен сарделькаларды өндіру технологиясы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Шұжық өнімдерінің сапасын анықтау </w:t>
      </w:r>
      <w:r w:rsidRPr="006171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Малдарды ет комбинатына тапсырып өткізу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Сүт пен сүт өнімдерінің тағамдық маңыздылығы. </w:t>
      </w:r>
    </w:p>
    <w:p w:rsidR="00C3408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Сүттің құрамы. 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Сүт алудың және оны сақтау санитариялық гигиеналық талаптар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Сүттің органолептикалық, физикалық және химиялық қасиеттер.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lastRenderedPageBreak/>
        <w:t>Сүт ісінің даму тарихы.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Етті жартылай фабрикаттардың және аспаздық тағамдардың технологиясы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Қойлар мен ірі қара малдардың терілерін өңдеу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Субөнімдердің түрлері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Қышқыл сүтті сусындардың ассортименті, дайындау технологиясы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Шұжықтарды өндіру технологиясы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</w:rPr>
        <w:t>С</w:t>
      </w:r>
      <w:r w:rsidRPr="006171E4">
        <w:rPr>
          <w:rFonts w:ascii="Times New Roman" w:hAnsi="Times New Roman" w:cs="Times New Roman"/>
          <w:sz w:val="28"/>
          <w:szCs w:val="28"/>
          <w:lang w:val="kk-KZ"/>
        </w:rPr>
        <w:t>ү</w:t>
      </w:r>
      <w:r w:rsidRPr="006171E4">
        <w:rPr>
          <w:rFonts w:ascii="Times New Roman" w:hAnsi="Times New Roman" w:cs="Times New Roman"/>
          <w:sz w:val="28"/>
          <w:szCs w:val="28"/>
        </w:rPr>
        <w:t xml:space="preserve">т </w:t>
      </w:r>
      <w:proofErr w:type="spellStart"/>
      <w:r w:rsidRPr="006171E4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Pr="006171E4">
        <w:rPr>
          <w:rFonts w:ascii="Times New Roman" w:hAnsi="Times New Roman" w:cs="Times New Roman"/>
          <w:sz w:val="28"/>
          <w:szCs w:val="28"/>
          <w:lang w:val="kk-KZ"/>
        </w:rPr>
        <w:t>ның көрсеткіштері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Ет</w:t>
      </w:r>
      <w:r w:rsidRPr="006171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71E4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Pr="006171E4">
        <w:rPr>
          <w:rFonts w:ascii="Times New Roman" w:hAnsi="Times New Roman" w:cs="Times New Roman"/>
          <w:sz w:val="28"/>
          <w:szCs w:val="28"/>
          <w:lang w:val="kk-KZ"/>
        </w:rPr>
        <w:t>ның көрсеткіштері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Субөнімдердің түрлері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Әр түрлі малдарды сою технологиясы. 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Ет өнеркәсібінің қазіргі жағдайы. 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ІҚМ сою технологиясы. 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ҰММ сою технологиясы.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Сою малдарының қоңдылығын аңықтау. 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Ауылшаруашылық малдары өндеу шикізаты ретінде. 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Еттің қандай мал түріне жататынын анықтау.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Әр түрлі малдардың ұшасын тексеру үшін сойып, сортқа бөлу. 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Жаңа сойылған малдың етінің  және ауру малдардың етін тексеру.  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Мал ұшалырың таңбалау. 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Тамаққа пайдаланатын май өндірісі, техникалық шикізатты және ішек-қарынды өңдеу. 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Шұжық және ысталған тағамдар өндірісі. 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 xml:space="preserve">Жартылай сүрленген,  пісірілген шұжықтарды өндіру технологиясы. 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Ет деликатесстерді өңдіру технологиясы. 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Жылқы етінен өндейтің деликатесстер.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Ұшаның сапасын анықтау.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color w:val="000000"/>
          <w:sz w:val="28"/>
          <w:szCs w:val="28"/>
          <w:lang w:val="kk-KZ"/>
        </w:rPr>
        <w:t>Ет деликатесстерді өңдіру технологиясы.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Мал ұшаларды стандарт бойынша  болу.</w:t>
      </w:r>
    </w:p>
    <w:p w:rsidR="00C3408D" w:rsidRPr="006171E4" w:rsidRDefault="00C3408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Еттің балғылдығың аңықтау.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Тәтті сары майлардың ассортименті, дайындау технологиясы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Қышқыл сүтті сусындардың ассортименті, дайындау технологиясы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Жылқы етінен дайындалатын деликатестер</w:t>
      </w:r>
    </w:p>
    <w:p w:rsidR="00E34C4D" w:rsidRPr="006171E4" w:rsidRDefault="00E34C4D" w:rsidP="00C340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71E4">
        <w:rPr>
          <w:rFonts w:ascii="Times New Roman" w:hAnsi="Times New Roman" w:cs="Times New Roman"/>
          <w:sz w:val="28"/>
          <w:szCs w:val="28"/>
          <w:lang w:val="kk-KZ"/>
        </w:rPr>
        <w:t>Шикізаттарды өңдеу</w:t>
      </w:r>
    </w:p>
    <w:p w:rsidR="00C3408D" w:rsidRPr="00C3408D" w:rsidRDefault="00C3408D" w:rsidP="00C3408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C3408D" w:rsidRPr="00C3408D" w:rsidSect="00592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0687D"/>
    <w:multiLevelType w:val="hybridMultilevel"/>
    <w:tmpl w:val="86FA8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4C4D"/>
    <w:rsid w:val="000A6400"/>
    <w:rsid w:val="000C4685"/>
    <w:rsid w:val="002C4DCF"/>
    <w:rsid w:val="003B3F09"/>
    <w:rsid w:val="00425AD6"/>
    <w:rsid w:val="004808B1"/>
    <w:rsid w:val="004872AF"/>
    <w:rsid w:val="00515F99"/>
    <w:rsid w:val="00592D6F"/>
    <w:rsid w:val="006171E4"/>
    <w:rsid w:val="0065481A"/>
    <w:rsid w:val="006643D2"/>
    <w:rsid w:val="007A6EC6"/>
    <w:rsid w:val="00873985"/>
    <w:rsid w:val="008A283D"/>
    <w:rsid w:val="00B425D7"/>
    <w:rsid w:val="00C3408D"/>
    <w:rsid w:val="00E34C4D"/>
    <w:rsid w:val="00EF0410"/>
    <w:rsid w:val="00FE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4C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2013-12-09T06:57:00Z</dcterms:created>
  <dcterms:modified xsi:type="dcterms:W3CDTF">2018-11-21T16:06:00Z</dcterms:modified>
</cp:coreProperties>
</file>